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326"/>
      </w:tblGrid>
      <w:tr w:rsidR="001F0C33" w:rsidRPr="009D086D" w:rsidTr="009D086D">
        <w:tc>
          <w:tcPr>
            <w:tcW w:w="8978" w:type="dxa"/>
            <w:gridSpan w:val="2"/>
            <w:shd w:val="clear" w:color="auto" w:fill="5A5242"/>
          </w:tcPr>
          <w:p w:rsidR="001F0C33" w:rsidRPr="00ED23A5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D23A5">
              <w:rPr>
                <w:rFonts w:ascii="Arial" w:hAnsi="Arial" w:cs="Arial"/>
                <w:b/>
                <w:bCs/>
                <w:color w:val="FFFFFF"/>
              </w:rPr>
              <w:t>FORMATO SMCS-</w:t>
            </w:r>
            <w:r w:rsidR="00D535E7" w:rsidRPr="00ED23A5">
              <w:rPr>
                <w:rFonts w:ascii="Arial" w:hAnsi="Arial" w:cs="Arial"/>
                <w:b/>
                <w:bCs/>
                <w:color w:val="FFFFFF"/>
              </w:rPr>
              <w:t>RFG</w:t>
            </w:r>
          </w:p>
          <w:p w:rsidR="001F0C33" w:rsidRPr="00ED23A5" w:rsidRDefault="001F0C33" w:rsidP="00445E64">
            <w:pPr>
              <w:tabs>
                <w:tab w:val="left" w:pos="553"/>
                <w:tab w:val="center" w:pos="4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D23A5">
              <w:rPr>
                <w:rFonts w:ascii="Arial" w:hAnsi="Arial" w:cs="Arial"/>
                <w:b/>
                <w:bCs/>
                <w:color w:val="FFFFFF"/>
              </w:rPr>
              <w:t>PROPUESTA AL PREMIO NACIONAL DE LA CIENCIA DEL SUELO 201</w:t>
            </w:r>
            <w:r w:rsidR="009D086D" w:rsidRPr="00ED23A5">
              <w:rPr>
                <w:rFonts w:ascii="Arial" w:hAnsi="Arial" w:cs="Arial"/>
                <w:b/>
                <w:bCs/>
                <w:color w:val="FFFFFF"/>
              </w:rPr>
              <w:t>6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,Bold"/>
                <w:b/>
                <w:bCs/>
                <w:color w:val="FFFFFF"/>
              </w:rPr>
              <w:t>“DR. RAMÓN FERNÁNDEZ GONZÁLEZ”</w:t>
            </w:r>
          </w:p>
        </w:tc>
      </w:tr>
      <w:tr w:rsidR="009D086D" w:rsidRPr="009D086D" w:rsidTr="009D086D">
        <w:tc>
          <w:tcPr>
            <w:tcW w:w="3652" w:type="dxa"/>
            <w:shd w:val="clear" w:color="auto" w:fill="auto"/>
          </w:tcPr>
          <w:p w:rsidR="009D086D" w:rsidRPr="009D086D" w:rsidRDefault="009D086D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Nombre del candidato:</w:t>
            </w:r>
          </w:p>
          <w:p w:rsidR="009D086D" w:rsidRPr="009D086D" w:rsidRDefault="009D086D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9D086D" w:rsidRPr="009D086D" w:rsidRDefault="009D086D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Dirección: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Tel: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Fax: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E-mail: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Grados académicos obtenidos: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Últimos tres nombramientos:</w:t>
            </w: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Sociedades científicas a las que pertenece: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2C2FF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Distinciones</w:t>
            </w:r>
            <w:r w:rsidR="00A3267E">
              <w:rPr>
                <w:rFonts w:ascii="Cambria" w:hAnsi="Cambria" w:cs="Arial"/>
                <w:b/>
                <w:bCs/>
                <w:color w:val="000000"/>
              </w:rPr>
              <w:t xml:space="preserve"> y premios recibidos</w:t>
            </w:r>
            <w:r w:rsidR="001F0C33" w:rsidRPr="009D086D">
              <w:rPr>
                <w:rFonts w:ascii="Cambria" w:hAnsi="Cambria" w:cs="Arial"/>
                <w:b/>
                <w:bCs/>
                <w:color w:val="000000"/>
              </w:rPr>
              <w:t>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Su publicación mas importante: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073E73" w:rsidRPr="009D086D" w:rsidTr="009D086D">
        <w:tc>
          <w:tcPr>
            <w:tcW w:w="3652" w:type="dxa"/>
            <w:shd w:val="clear" w:color="auto" w:fill="auto"/>
          </w:tcPr>
          <w:p w:rsidR="00073E73" w:rsidRPr="009D086D" w:rsidRDefault="00073E73" w:rsidP="0007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Otras publicaciones con arbitraje:</w:t>
            </w:r>
          </w:p>
          <w:p w:rsidR="00073E73" w:rsidRPr="009D086D" w:rsidRDefault="00073E7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073E73" w:rsidRPr="009D086D" w:rsidRDefault="00073E7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 xml:space="preserve">Su mejor publicación </w:t>
            </w:r>
            <w:r w:rsidR="00073E73">
              <w:rPr>
                <w:rFonts w:ascii="Cambria" w:hAnsi="Cambria" w:cs="Arial"/>
                <w:b/>
                <w:bCs/>
                <w:color w:val="000000"/>
              </w:rPr>
              <w:t>técnico-</w:t>
            </w:r>
            <w:r w:rsidRPr="009D086D">
              <w:rPr>
                <w:rFonts w:ascii="Cambria" w:hAnsi="Cambria" w:cs="Arial"/>
                <w:b/>
                <w:bCs/>
                <w:color w:val="000000"/>
              </w:rPr>
              <w:t>práctica: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Recomendaciones adoptadas por productores: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Resumen de la aplicabilidad de sus resultados: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Resumen de la calidad académica: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Citas a sus trabajos: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4946D4" w:rsidRPr="009D086D" w:rsidRDefault="004946D4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Beneficios del impacto ecológico, social y económico:</w:t>
            </w:r>
          </w:p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Originalidad:</w:t>
            </w: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rPr>
          <w:trHeight w:val="352"/>
        </w:trPr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Relevancia internacional:</w:t>
            </w: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1F0C33" w:rsidRPr="009D086D" w:rsidTr="009D086D">
        <w:tc>
          <w:tcPr>
            <w:tcW w:w="3652" w:type="dxa"/>
            <w:shd w:val="clear" w:color="auto" w:fill="auto"/>
          </w:tcPr>
          <w:p w:rsidR="001F0C33" w:rsidRPr="009D086D" w:rsidRDefault="001F0C33" w:rsidP="009D086D">
            <w:pPr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 xml:space="preserve">Formación de recursos </w:t>
            </w:r>
          </w:p>
          <w:p w:rsidR="001F0C33" w:rsidRPr="009D086D" w:rsidRDefault="00073E73" w:rsidP="009D086D">
            <w:pPr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  <w:r w:rsidRPr="009D086D">
              <w:rPr>
                <w:rFonts w:ascii="Cambria" w:hAnsi="Cambria" w:cs="Arial"/>
                <w:b/>
                <w:bCs/>
                <w:color w:val="000000"/>
              </w:rPr>
              <w:t>H</w:t>
            </w:r>
            <w:r w:rsidR="001F0C33" w:rsidRPr="009D086D">
              <w:rPr>
                <w:rFonts w:ascii="Cambria" w:hAnsi="Cambria" w:cs="Arial"/>
                <w:b/>
                <w:bCs/>
                <w:color w:val="000000"/>
              </w:rPr>
              <w:t>umanos:</w:t>
            </w:r>
          </w:p>
        </w:tc>
        <w:tc>
          <w:tcPr>
            <w:tcW w:w="5326" w:type="dxa"/>
            <w:shd w:val="clear" w:color="auto" w:fill="auto"/>
          </w:tcPr>
          <w:p w:rsidR="001F0C33" w:rsidRPr="009D086D" w:rsidRDefault="001F0C33" w:rsidP="009D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</w:tbl>
    <w:p w:rsidR="009F0761" w:rsidRPr="009D086D" w:rsidRDefault="009F0761">
      <w:pPr>
        <w:rPr>
          <w:rFonts w:ascii="Cambria" w:hAnsi="Cambria"/>
        </w:rPr>
      </w:pPr>
    </w:p>
    <w:sectPr w:rsidR="009F0761" w:rsidRPr="009D086D" w:rsidSect="00AA6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C33"/>
    <w:rsid w:val="00073E73"/>
    <w:rsid w:val="00124D70"/>
    <w:rsid w:val="001F0C33"/>
    <w:rsid w:val="002C2FF3"/>
    <w:rsid w:val="00445E64"/>
    <w:rsid w:val="004946D4"/>
    <w:rsid w:val="00537CD6"/>
    <w:rsid w:val="006570AE"/>
    <w:rsid w:val="00957E55"/>
    <w:rsid w:val="00967830"/>
    <w:rsid w:val="009D086D"/>
    <w:rsid w:val="009F0761"/>
    <w:rsid w:val="00A3267E"/>
    <w:rsid w:val="00AA6DE9"/>
    <w:rsid w:val="00D535E7"/>
    <w:rsid w:val="00DD7351"/>
    <w:rsid w:val="00ED23A5"/>
    <w:rsid w:val="00F4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0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Toshiba</cp:lastModifiedBy>
  <cp:revision>3</cp:revision>
  <dcterms:created xsi:type="dcterms:W3CDTF">2016-07-12T19:26:00Z</dcterms:created>
  <dcterms:modified xsi:type="dcterms:W3CDTF">2016-07-12T19:27:00Z</dcterms:modified>
</cp:coreProperties>
</file>